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5C5D" w14:textId="12490070" w:rsidR="00C60AA4" w:rsidRDefault="00C60AA4" w:rsidP="00C60AA4">
      <w:pPr>
        <w:jc w:val="right"/>
      </w:pPr>
      <w:r>
        <w:t>2021/12/30</w:t>
      </w:r>
    </w:p>
    <w:p w14:paraId="44B52271" w14:textId="15A2762C" w:rsidR="00C60AA4" w:rsidRDefault="00C60AA4" w:rsidP="00C60AA4">
      <w:r>
        <w:rPr>
          <w:rFonts w:hint="eastAsia"/>
        </w:rPr>
        <w:t>松江地区柔道連盟会員各位</w:t>
      </w:r>
    </w:p>
    <w:p w14:paraId="73F72DE7" w14:textId="445CD096" w:rsidR="00C60AA4" w:rsidRDefault="00C60AA4" w:rsidP="00C60AA4">
      <w:pPr>
        <w:jc w:val="right"/>
        <w:rPr>
          <w:rFonts w:hint="eastAsia"/>
        </w:rPr>
      </w:pPr>
      <w:r>
        <w:t>松江地区柔道連盟</w:t>
      </w:r>
    </w:p>
    <w:p w14:paraId="6CA8E37D" w14:textId="50EC1BDC" w:rsidR="00C60AA4" w:rsidRDefault="00C60AA4" w:rsidP="00C60AA4">
      <w:pPr>
        <w:jc w:val="right"/>
      </w:pPr>
      <w:r>
        <w:t>会</w:t>
      </w:r>
      <w:r>
        <w:rPr>
          <w:rFonts w:hint="eastAsia"/>
        </w:rPr>
        <w:t xml:space="preserve">　</w:t>
      </w:r>
      <w:r>
        <w:t>長</w:t>
      </w:r>
      <w:r>
        <w:rPr>
          <w:rFonts w:hint="eastAsia"/>
        </w:rPr>
        <w:t xml:space="preserve">　　</w:t>
      </w:r>
      <w:r>
        <w:t>高木</w:t>
      </w:r>
      <w:r>
        <w:rPr>
          <w:rFonts w:hint="eastAsia"/>
        </w:rPr>
        <w:t xml:space="preserve">　</w:t>
      </w:r>
      <w:r>
        <w:t>大</w:t>
      </w:r>
    </w:p>
    <w:p w14:paraId="0403F7CF" w14:textId="21ED4578" w:rsidR="00C60AA4" w:rsidRDefault="00C60AA4" w:rsidP="00C60AA4">
      <w:pPr>
        <w:jc w:val="right"/>
      </w:pPr>
      <w:r>
        <w:t>同審議部部長</w:t>
      </w:r>
      <w:r>
        <w:rPr>
          <w:rFonts w:hint="eastAsia"/>
        </w:rPr>
        <w:t xml:space="preserve">　</w:t>
      </w:r>
      <w:r>
        <w:t>門脇昌徳</w:t>
      </w:r>
    </w:p>
    <w:p w14:paraId="27467BD8" w14:textId="3DABF276" w:rsidR="00C60AA4" w:rsidRDefault="00C60AA4" w:rsidP="00C60AA4">
      <w:pPr>
        <w:jc w:val="center"/>
      </w:pPr>
      <w:r>
        <w:rPr>
          <w:rFonts w:hint="eastAsia"/>
        </w:rPr>
        <w:t>令和３年度松江地区柔道連盟昇段大会及び昇級試験の開催について（ご案内）</w:t>
      </w:r>
    </w:p>
    <w:p w14:paraId="5609D76C" w14:textId="569EE04C" w:rsidR="00C60AA4" w:rsidRDefault="00C60AA4" w:rsidP="00C60AA4"/>
    <w:p w14:paraId="5FFF0D28" w14:textId="76265612" w:rsidR="00C60AA4" w:rsidRDefault="00C60AA4" w:rsidP="00C60AA4">
      <w:r>
        <w:rPr>
          <w:rFonts w:hint="eastAsia"/>
        </w:rPr>
        <w:t xml:space="preserve">　</w:t>
      </w:r>
      <w:r>
        <w:rPr>
          <w:rFonts w:hint="eastAsia"/>
        </w:rPr>
        <w:t>標記につきまして下記の通り開催いたしますのでご参加願います。なお、今回は初段～四段大会（試合・講習会・筆記試験）も併せて実施します。また、実施場所は県立武道館で一同に会して行います。</w:t>
      </w:r>
    </w:p>
    <w:p w14:paraId="37C0D7A4" w14:textId="77777777" w:rsidR="00C60AA4" w:rsidRPr="00C60AA4" w:rsidRDefault="00C60AA4" w:rsidP="00C60AA4">
      <w:pPr>
        <w:rPr>
          <w:rFonts w:hint="eastAsia"/>
        </w:rPr>
      </w:pPr>
    </w:p>
    <w:p w14:paraId="56A894F8" w14:textId="698868E5" w:rsidR="00C60AA4" w:rsidRDefault="00C60AA4" w:rsidP="00C60AA4">
      <w:pPr>
        <w:jc w:val="center"/>
      </w:pPr>
      <w:r>
        <w:rPr>
          <w:rFonts w:hint="eastAsia"/>
        </w:rPr>
        <w:t>記</w:t>
      </w:r>
    </w:p>
    <w:p w14:paraId="1C67C2D7" w14:textId="13AB46AF" w:rsidR="00C60AA4" w:rsidRDefault="00C60AA4" w:rsidP="00C60AA4">
      <w:r>
        <w:rPr>
          <w:rFonts w:hint="eastAsia"/>
        </w:rPr>
        <w:t>１．日時</w:t>
      </w:r>
      <w:r>
        <w:tab/>
      </w:r>
      <w:r>
        <w:t>令和４年２月１２日（土）</w:t>
      </w:r>
      <w:r>
        <w:tab/>
      </w:r>
      <w:r>
        <w:t>昇段大会14：00～17：00</w:t>
      </w:r>
    </w:p>
    <w:p w14:paraId="53AA764A" w14:textId="2CCC4B75" w:rsidR="00C60AA4" w:rsidRDefault="00C60AA4" w:rsidP="00C60A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>一級試験14：00～15：00</w:t>
      </w:r>
    </w:p>
    <w:p w14:paraId="4D88D9F6" w14:textId="34779E7F" w:rsidR="00C60AA4" w:rsidRDefault="00C60AA4" w:rsidP="00C60AA4">
      <w:r>
        <w:rPr>
          <w:rFonts w:hint="eastAsia"/>
        </w:rPr>
        <w:t>２．場所</w:t>
      </w:r>
      <w:r>
        <w:tab/>
      </w:r>
      <w:r>
        <w:t>島根県立武道館2F武道場・洋会議室</w:t>
      </w:r>
    </w:p>
    <w:p w14:paraId="12AA7411" w14:textId="77777777" w:rsidR="002655AE" w:rsidRDefault="00C60AA4" w:rsidP="00C60AA4">
      <w:r>
        <w:rPr>
          <w:rFonts w:hint="eastAsia"/>
        </w:rPr>
        <w:t>３．費用</w:t>
      </w:r>
      <w:r>
        <w:tab/>
      </w:r>
    </w:p>
    <w:p w14:paraId="2D267CBB" w14:textId="5267BEC5" w:rsidR="00C60AA4" w:rsidRDefault="002655AE" w:rsidP="00C60AA4">
      <w:r>
        <w:tab/>
      </w:r>
      <w:r>
        <w:tab/>
      </w:r>
      <w:r w:rsidR="00D95A3F">
        <w:rPr>
          <w:rFonts w:hint="eastAsia"/>
        </w:rPr>
        <w:t>◆</w:t>
      </w:r>
      <w:r w:rsidR="00C60AA4">
        <w:t>一級試験料</w:t>
      </w:r>
      <w:r w:rsidR="00C60AA4">
        <w:tab/>
      </w:r>
      <w:r w:rsidR="00C60AA4">
        <w:t>¥1,000</w:t>
      </w:r>
      <w:r w:rsidR="00C60AA4">
        <w:tab/>
      </w:r>
      <w:r w:rsidR="00C60AA4">
        <w:tab/>
      </w:r>
      <w:r w:rsidR="00D95A3F">
        <w:rPr>
          <w:rFonts w:hint="eastAsia"/>
        </w:rPr>
        <w:t>◆</w:t>
      </w:r>
      <w:r w:rsidR="00C60AA4">
        <w:t>初段試合料</w:t>
      </w:r>
      <w:r w:rsidR="00C60AA4">
        <w:tab/>
      </w:r>
      <w:r w:rsidR="00C60AA4">
        <w:t>¥500</w:t>
      </w:r>
    </w:p>
    <w:p w14:paraId="388BCBA1" w14:textId="18F0C94F" w:rsidR="00C60AA4" w:rsidRDefault="00C60AA4" w:rsidP="00C60AA4">
      <w:r>
        <w:tab/>
      </w:r>
      <w:r>
        <w:tab/>
      </w:r>
      <w:r w:rsidR="00D95A3F">
        <w:rPr>
          <w:rFonts w:hint="eastAsia"/>
        </w:rPr>
        <w:t>◇</w:t>
      </w:r>
      <w:r>
        <w:t>初段形試験料</w:t>
      </w:r>
      <w:r>
        <w:tab/>
      </w:r>
      <w:r>
        <w:t>投の形9本</w:t>
      </w:r>
      <w:r>
        <w:tab/>
      </w:r>
      <w:r>
        <w:t>¥500</w:t>
      </w:r>
    </w:p>
    <w:p w14:paraId="660FB415" w14:textId="4389C068" w:rsidR="00C60AA4" w:rsidRDefault="00C60AA4" w:rsidP="00C60AA4">
      <w:r>
        <w:tab/>
      </w:r>
      <w:r>
        <w:tab/>
      </w:r>
      <w:r w:rsidR="00D95A3F">
        <w:rPr>
          <w:rFonts w:hint="eastAsia"/>
        </w:rPr>
        <w:t>◇</w:t>
      </w:r>
      <w:r>
        <w:t>二段形試験料</w:t>
      </w:r>
      <w:r>
        <w:tab/>
      </w:r>
      <w:r>
        <w:t>投の形15本</w:t>
      </w:r>
      <w:r>
        <w:tab/>
      </w:r>
      <w:r>
        <w:t>¥1,000</w:t>
      </w:r>
    </w:p>
    <w:p w14:paraId="037C663F" w14:textId="16A7395D" w:rsidR="00C60AA4" w:rsidRDefault="00C60AA4" w:rsidP="00C60AA4">
      <w:r>
        <w:tab/>
      </w:r>
      <w:r>
        <w:tab/>
      </w:r>
      <w:r w:rsidR="00D95A3F">
        <w:rPr>
          <w:rFonts w:hint="eastAsia"/>
        </w:rPr>
        <w:t>◇</w:t>
      </w:r>
      <w:r>
        <w:t>三段形試験料</w:t>
      </w:r>
      <w:r>
        <w:tab/>
      </w:r>
      <w:r>
        <w:t>固の形</w:t>
      </w:r>
      <w:r>
        <w:tab/>
      </w:r>
      <w:r>
        <w:tab/>
      </w:r>
      <w:r>
        <w:t>¥2,000</w:t>
      </w:r>
    </w:p>
    <w:p w14:paraId="566B1F7B" w14:textId="0CB44599" w:rsidR="00C60AA4" w:rsidRDefault="00C60AA4" w:rsidP="00C60AA4">
      <w:r>
        <w:tab/>
      </w:r>
      <w:r>
        <w:tab/>
      </w:r>
      <w:r w:rsidR="00D95A3F">
        <w:rPr>
          <w:rFonts w:hint="eastAsia"/>
        </w:rPr>
        <w:t>■</w:t>
      </w:r>
      <w:r>
        <w:t>（昇段大会等）初段～四段の試合・講習会・筆記試験料¥1,000</w:t>
      </w:r>
    </w:p>
    <w:p w14:paraId="00AE65AF" w14:textId="77777777" w:rsidR="00C60AA4" w:rsidRDefault="00C60AA4" w:rsidP="00C60AA4"/>
    <w:p w14:paraId="66A38C0C" w14:textId="16BD8BF1" w:rsidR="00C60AA4" w:rsidRDefault="00C60AA4" w:rsidP="00C60AA4">
      <w:pPr>
        <w:ind w:leftChars="472" w:left="991"/>
      </w:pPr>
      <w:r>
        <w:t>※昇段試合は国際柔道連盟試合審判規定で行います。尚、中学生に対する関節技については、試合の際、審判員が配慮いたします。</w:t>
      </w:r>
    </w:p>
    <w:p w14:paraId="2B408473" w14:textId="73449225" w:rsidR="00C60AA4" w:rsidRDefault="00C60AA4" w:rsidP="00C60AA4">
      <w:r>
        <w:t>４．申込み</w:t>
      </w:r>
      <w:r>
        <w:tab/>
      </w:r>
      <w:r>
        <w:t>下記期限までに同封の申込用紙を原則PCメールで申込み願います。</w:t>
      </w:r>
    </w:p>
    <w:p w14:paraId="7AE7D6A2" w14:textId="42F33C56" w:rsidR="00C60AA4" w:rsidRDefault="00C60AA4" w:rsidP="002655AE">
      <w:pPr>
        <w:ind w:leftChars="405" w:left="850"/>
      </w:pPr>
      <w:r>
        <w:t>本昇段試験の案内は、島根県柔道連盟ホームページに掲載してありますので、その申込み用紙にて送信願います。尚、試験料、試合料は当日徴収いたします。</w:t>
      </w:r>
    </w:p>
    <w:p w14:paraId="2B2204AE" w14:textId="6DC0607F" w:rsidR="00C60AA4" w:rsidRDefault="00C60AA4" w:rsidP="002655AE">
      <w:pPr>
        <w:ind w:leftChars="472" w:left="991"/>
      </w:pPr>
      <w:r>
        <w:t>※一級試験、初段～三段昇段、昇段大会出場は区別して申込み願います。</w:t>
      </w:r>
    </w:p>
    <w:p w14:paraId="38BB28E0" w14:textId="77777777" w:rsidR="002655AE" w:rsidRDefault="00C60AA4" w:rsidP="00C60AA4">
      <w:r>
        <w:rPr>
          <w:rFonts w:hint="eastAsia"/>
        </w:rPr>
        <w:t>５．審査員</w:t>
      </w:r>
      <w:r w:rsidR="002655AE">
        <w:tab/>
      </w:r>
      <w:r>
        <w:t>松江地区柔道連盟審議委員</w:t>
      </w:r>
      <w:r w:rsidR="002655AE">
        <w:rPr>
          <w:rFonts w:hint="eastAsia"/>
        </w:rPr>
        <w:t>・</w:t>
      </w:r>
      <w:r>
        <w:t>審判員ライセンス取得者又は</w:t>
      </w:r>
    </w:p>
    <w:p w14:paraId="355D8928" w14:textId="6AA260F1" w:rsidR="00C60AA4" w:rsidRDefault="002655AE" w:rsidP="00C60AA4">
      <w:r>
        <w:tab/>
      </w:r>
      <w:r>
        <w:tab/>
      </w:r>
      <w:r w:rsidR="00C60AA4">
        <w:t>各学校顧問の先生</w:t>
      </w:r>
    </w:p>
    <w:p w14:paraId="606387A4" w14:textId="726DDBE2" w:rsidR="00C60AA4" w:rsidRDefault="00C60AA4" w:rsidP="00C60AA4">
      <w:r>
        <w:rPr>
          <w:rFonts w:hint="eastAsia"/>
        </w:rPr>
        <w:t>６．持参品</w:t>
      </w:r>
      <w:r w:rsidR="002655AE">
        <w:tab/>
      </w:r>
      <w:r>
        <w:t>柔道着試合点数表筆記用具マスク等</w:t>
      </w:r>
    </w:p>
    <w:p w14:paraId="65577CB0" w14:textId="7B99613D" w:rsidR="00C60AA4" w:rsidRDefault="00C60AA4" w:rsidP="00C60AA4">
      <w:r>
        <w:rPr>
          <w:rFonts w:hint="eastAsia"/>
        </w:rPr>
        <w:t>７．締切日</w:t>
      </w:r>
      <w:r w:rsidR="002655AE">
        <w:tab/>
      </w:r>
      <w:r>
        <w:t>令和４年２月５日（土）１２時</w:t>
      </w:r>
    </w:p>
    <w:p w14:paraId="68574B2B" w14:textId="46344FFB" w:rsidR="00C60AA4" w:rsidRDefault="00C60AA4" w:rsidP="00C60AA4">
      <w:r>
        <w:rPr>
          <w:rFonts w:hint="eastAsia"/>
        </w:rPr>
        <w:t>８．送付先</w:t>
      </w:r>
      <w:r w:rsidR="002655AE">
        <w:tab/>
      </w:r>
      <w:r>
        <w:t>E-mail:masanori@mable.ne.jp</w:t>
      </w:r>
    </w:p>
    <w:p w14:paraId="27250940" w14:textId="1A56E3BE" w:rsidR="00C60AA4" w:rsidRDefault="002655AE" w:rsidP="00C60AA4">
      <w:r>
        <w:rPr>
          <w:rFonts w:hint="eastAsia"/>
        </w:rPr>
        <w:t xml:space="preserve">　　</w:t>
      </w:r>
      <w:r w:rsidR="00C60AA4">
        <w:rPr>
          <w:rFonts w:hint="eastAsia"/>
        </w:rPr>
        <w:t>問合せ先</w:t>
      </w:r>
      <w:r>
        <w:tab/>
      </w:r>
      <w:r w:rsidR="00C60AA4">
        <w:t>〒690-1405松江市八束町入江111-1</w:t>
      </w:r>
      <w:r>
        <w:rPr>
          <w:rFonts w:hint="eastAsia"/>
        </w:rPr>
        <w:t xml:space="preserve">　　</w:t>
      </w:r>
      <w:r w:rsidR="00C60AA4">
        <w:t>審議部長</w:t>
      </w:r>
      <w:r>
        <w:rPr>
          <w:rFonts w:hint="eastAsia"/>
        </w:rPr>
        <w:t xml:space="preserve">　</w:t>
      </w:r>
      <w:r w:rsidR="00C60AA4">
        <w:t>門脇</w:t>
      </w:r>
      <w:r>
        <w:rPr>
          <w:rFonts w:hint="eastAsia"/>
        </w:rPr>
        <w:t xml:space="preserve">　</w:t>
      </w:r>
      <w:r w:rsidR="00C60AA4">
        <w:t>昌徳</w:t>
      </w:r>
    </w:p>
    <w:p w14:paraId="52E09F29" w14:textId="7DF9CCCF" w:rsidR="00C60AA4" w:rsidRDefault="002655AE" w:rsidP="00C60AA4">
      <w:r>
        <w:tab/>
      </w:r>
      <w:r>
        <w:tab/>
      </w:r>
      <w:r>
        <w:tab/>
      </w:r>
      <w:r>
        <w:tab/>
      </w:r>
      <w:r w:rsidR="00C60AA4">
        <w:t>携帯080-1936-1470</w:t>
      </w:r>
    </w:p>
    <w:p w14:paraId="73330C45" w14:textId="77777777" w:rsidR="002655AE" w:rsidRDefault="002655AE" w:rsidP="00C60AA4"/>
    <w:p w14:paraId="6C7905F0" w14:textId="1F7DC108" w:rsidR="00C60AA4" w:rsidRDefault="002655AE" w:rsidP="00C60AA4">
      <w:r>
        <w:rPr>
          <w:rFonts w:hint="eastAsia"/>
        </w:rPr>
        <w:t xml:space="preserve">　</w:t>
      </w:r>
      <w:r w:rsidR="00C60AA4">
        <w:t>令和3年度の松江柔連主管の昇級・昇段審査につきましては、新型コロナウイルス感染症対策を行ったうえで、令和元年以前の形式で実施したいと思います。但し、状況が悪化した場合は、審査の形式を変更することもあります。（2021.4.10島根県柔道連盟通達文書参考）</w:t>
      </w:r>
    </w:p>
    <w:sectPr w:rsidR="00C60AA4" w:rsidSect="002655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A4"/>
    <w:rsid w:val="002655AE"/>
    <w:rsid w:val="00B06514"/>
    <w:rsid w:val="00C60AA4"/>
    <w:rsid w:val="00D9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BE87A9"/>
  <w15:chartTrackingRefBased/>
  <w15:docId w15:val="{9933B527-26FE-4FF3-87A7-179F11DB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今口 秀明</dc:creator>
  <cp:keywords/>
  <dc:description/>
  <cp:lastModifiedBy>今口 秀明</cp:lastModifiedBy>
  <cp:revision>1</cp:revision>
  <cp:lastPrinted>2021-12-30T07:44:00Z</cp:lastPrinted>
  <dcterms:created xsi:type="dcterms:W3CDTF">2021-12-30T04:52:00Z</dcterms:created>
  <dcterms:modified xsi:type="dcterms:W3CDTF">2021-12-30T08:57:00Z</dcterms:modified>
</cp:coreProperties>
</file>